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1"/>
        <w:tblW w:w="0" w:type="auto"/>
        <w:tblLayout w:type="fixed"/>
        <w:tblLook w:val="04A0" w:firstRow="1" w:lastRow="0" w:firstColumn="1" w:lastColumn="0" w:noHBand="0" w:noVBand="1"/>
      </w:tblPr>
      <w:tblGrid>
        <w:gridCol w:w="2462"/>
        <w:gridCol w:w="3439"/>
        <w:gridCol w:w="4454"/>
      </w:tblGrid>
      <w:tr w:rsidR="004E217C" w14:paraId="347C474E" w14:textId="77777777" w:rsidTr="00357DD6">
        <w:trPr>
          <w:trHeight w:val="321"/>
        </w:trPr>
        <w:tc>
          <w:tcPr>
            <w:tcW w:w="10355" w:type="dxa"/>
            <w:gridSpan w:val="3"/>
          </w:tcPr>
          <w:p w14:paraId="632F9BE3" w14:textId="77777777" w:rsidR="004E217C" w:rsidRPr="00A61578" w:rsidRDefault="004E217C" w:rsidP="00357DD6">
            <w:pPr>
              <w:jc w:val="center"/>
              <w:rPr>
                <w:b/>
                <w:sz w:val="28"/>
                <w:szCs w:val="28"/>
              </w:rPr>
            </w:pPr>
            <w:r w:rsidRPr="00A61578">
              <w:rPr>
                <w:b/>
                <w:noProof/>
                <w:sz w:val="28"/>
                <w:szCs w:val="28"/>
              </w:rPr>
              <w:t>Specimen Collection Swabs and Usages</w:t>
            </w:r>
          </w:p>
        </w:tc>
      </w:tr>
      <w:tr w:rsidR="004E217C" w14:paraId="0CB39A6C" w14:textId="77777777" w:rsidTr="00357DD6">
        <w:trPr>
          <w:trHeight w:val="261"/>
        </w:trPr>
        <w:tc>
          <w:tcPr>
            <w:tcW w:w="2462" w:type="dxa"/>
          </w:tcPr>
          <w:p w14:paraId="1EC84E22" w14:textId="77777777" w:rsidR="004E217C" w:rsidRPr="00B9000C" w:rsidRDefault="004E217C" w:rsidP="00357DD6">
            <w:pPr>
              <w:jc w:val="center"/>
              <w:rPr>
                <w:u w:val="single"/>
              </w:rPr>
            </w:pPr>
            <w:r w:rsidRPr="00B9000C">
              <w:rPr>
                <w:u w:val="single"/>
              </w:rPr>
              <w:t>Swab</w:t>
            </w:r>
          </w:p>
        </w:tc>
        <w:tc>
          <w:tcPr>
            <w:tcW w:w="3439" w:type="dxa"/>
          </w:tcPr>
          <w:p w14:paraId="056A3D2E" w14:textId="77777777" w:rsidR="004E217C" w:rsidRPr="00B9000C" w:rsidRDefault="004E217C" w:rsidP="00357DD6">
            <w:pPr>
              <w:jc w:val="center"/>
              <w:rPr>
                <w:u w:val="single"/>
              </w:rPr>
            </w:pPr>
            <w:r w:rsidRPr="00B9000C">
              <w:rPr>
                <w:u w:val="single"/>
              </w:rPr>
              <w:t>Product Name</w:t>
            </w:r>
          </w:p>
        </w:tc>
        <w:tc>
          <w:tcPr>
            <w:tcW w:w="4454" w:type="dxa"/>
          </w:tcPr>
          <w:p w14:paraId="57B9C47B" w14:textId="77777777" w:rsidR="004E217C" w:rsidRPr="00B9000C" w:rsidRDefault="004E217C" w:rsidP="00357DD6">
            <w:pPr>
              <w:jc w:val="center"/>
              <w:rPr>
                <w:u w:val="single"/>
              </w:rPr>
            </w:pPr>
            <w:r w:rsidRPr="00B9000C">
              <w:rPr>
                <w:u w:val="single"/>
              </w:rPr>
              <w:t>Test Description(s)</w:t>
            </w:r>
          </w:p>
        </w:tc>
      </w:tr>
      <w:tr w:rsidR="00A0177E" w14:paraId="09558D91" w14:textId="77777777" w:rsidTr="00357DD6">
        <w:trPr>
          <w:trHeight w:val="1240"/>
        </w:trPr>
        <w:tc>
          <w:tcPr>
            <w:tcW w:w="2462" w:type="dxa"/>
          </w:tcPr>
          <w:p w14:paraId="055225A3" w14:textId="0FA947C5" w:rsidR="00A0177E" w:rsidRDefault="00A0177E" w:rsidP="00357D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DC9C8C" wp14:editId="67CAE0E7">
                  <wp:extent cx="1152525" cy="1434320"/>
                  <wp:effectExtent l="0" t="0" r="0" b="0"/>
                  <wp:docPr id="19111365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990" cy="146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6501DB95" w14:textId="72BB5DFF" w:rsidR="00A0177E" w:rsidRDefault="00A0177E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Aptima MultiTest Swab</w:t>
            </w:r>
            <w:r w:rsidR="00670208">
              <w:rPr>
                <w:sz w:val="20"/>
                <w:szCs w:val="20"/>
              </w:rPr>
              <w:t>(Self-Collect)</w:t>
            </w:r>
          </w:p>
          <w:p w14:paraId="751744BE" w14:textId="1962D7A9" w:rsidR="00E66EF3" w:rsidRDefault="00E66EF3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Order #:  </w:t>
            </w:r>
            <w:r w:rsidR="00A20C27">
              <w:rPr>
                <w:sz w:val="20"/>
                <w:szCs w:val="20"/>
              </w:rPr>
              <w:t>63528</w:t>
            </w:r>
          </w:p>
          <w:p w14:paraId="75D1E710" w14:textId="77777777" w:rsidR="00E66EF3" w:rsidRPr="00E66EF3" w:rsidRDefault="00E66EF3" w:rsidP="00357DD6">
            <w:pPr>
              <w:rPr>
                <w:sz w:val="16"/>
                <w:szCs w:val="16"/>
              </w:rPr>
            </w:pPr>
          </w:p>
          <w:p w14:paraId="201F8D20" w14:textId="77777777" w:rsidR="00E66EF3" w:rsidRDefault="00E66EF3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used for the following approved sources:</w:t>
            </w:r>
          </w:p>
          <w:p w14:paraId="30F09CE8" w14:textId="77777777" w:rsidR="00E66EF3" w:rsidRPr="00E66EF3" w:rsidRDefault="00E66EF3" w:rsidP="00357DD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66EF3">
              <w:rPr>
                <w:sz w:val="20"/>
                <w:szCs w:val="20"/>
              </w:rPr>
              <w:t>Vaginal</w:t>
            </w:r>
          </w:p>
          <w:p w14:paraId="2A554389" w14:textId="77777777" w:rsidR="00E66EF3" w:rsidRPr="00E66EF3" w:rsidRDefault="00E66EF3" w:rsidP="00357DD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66EF3">
              <w:rPr>
                <w:sz w:val="20"/>
                <w:szCs w:val="20"/>
              </w:rPr>
              <w:t>Throat/Pharynx</w:t>
            </w:r>
          </w:p>
          <w:p w14:paraId="794D6A71" w14:textId="77777777" w:rsidR="00E66EF3" w:rsidRPr="00E66EF3" w:rsidRDefault="00E66EF3" w:rsidP="00357DD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66EF3">
              <w:rPr>
                <w:sz w:val="20"/>
                <w:szCs w:val="20"/>
              </w:rPr>
              <w:t>Oropharynx</w:t>
            </w:r>
          </w:p>
          <w:p w14:paraId="7A5A307F" w14:textId="77777777" w:rsidR="00E66EF3" w:rsidRPr="00E66EF3" w:rsidRDefault="00E66EF3" w:rsidP="00357DD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66EF3">
              <w:rPr>
                <w:sz w:val="20"/>
                <w:szCs w:val="20"/>
              </w:rPr>
              <w:t>Anal/Rectal</w:t>
            </w:r>
          </w:p>
          <w:p w14:paraId="3B7A8F25" w14:textId="6E42D857" w:rsidR="00E66EF3" w:rsidRPr="00E66EF3" w:rsidRDefault="00E66EF3" w:rsidP="00357DD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66EF3">
              <w:rPr>
                <w:sz w:val="20"/>
                <w:szCs w:val="20"/>
              </w:rPr>
              <w:t>Penile Meatal</w:t>
            </w:r>
          </w:p>
        </w:tc>
        <w:tc>
          <w:tcPr>
            <w:tcW w:w="4454" w:type="dxa"/>
          </w:tcPr>
          <w:p w14:paraId="4A04D78C" w14:textId="77777777" w:rsidR="00A0177E" w:rsidRPr="009E0842" w:rsidRDefault="00A0177E" w:rsidP="00357DD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 xml:space="preserve">Chlamydia/Neisseria </w:t>
            </w:r>
          </w:p>
          <w:p w14:paraId="36CE026E" w14:textId="77777777" w:rsidR="00A0177E" w:rsidRPr="009E0842" w:rsidRDefault="00A0177E" w:rsidP="00357DD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Chlamydia</w:t>
            </w:r>
          </w:p>
          <w:p w14:paraId="1840175F" w14:textId="77777777" w:rsidR="00A0177E" w:rsidRDefault="00A0177E" w:rsidP="00357DD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 xml:space="preserve">Neisseria </w:t>
            </w:r>
          </w:p>
          <w:p w14:paraId="675F731A" w14:textId="3F262A32" w:rsidR="00E66EF3" w:rsidRDefault="00E66EF3" w:rsidP="00357DD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Mycoplasma genitalium</w:t>
            </w:r>
            <w:r w:rsidR="00D572C2">
              <w:rPr>
                <w:sz w:val="20"/>
                <w:szCs w:val="20"/>
              </w:rPr>
              <w:t xml:space="preserve"> (vaginal, penile/meatal)</w:t>
            </w:r>
            <w:r w:rsidR="008E14E9">
              <w:rPr>
                <w:sz w:val="20"/>
                <w:szCs w:val="20"/>
              </w:rPr>
              <w:t xml:space="preserve"> (Mayo)</w:t>
            </w:r>
            <w:r w:rsidR="00A4467E" w:rsidRPr="00A4467E">
              <w:rPr>
                <w:b/>
                <w:bCs/>
                <w:sz w:val="20"/>
                <w:szCs w:val="20"/>
              </w:rPr>
              <w:t>**</w:t>
            </w:r>
          </w:p>
          <w:p w14:paraId="36515C08" w14:textId="77777777" w:rsidR="00B32200" w:rsidRDefault="00A0177E" w:rsidP="00357DD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Trichomonas </w:t>
            </w:r>
            <w:r w:rsidR="00B32200" w:rsidRPr="00C518D1">
              <w:rPr>
                <w:i/>
                <w:iCs/>
                <w:sz w:val="20"/>
                <w:szCs w:val="20"/>
              </w:rPr>
              <w:t>(For women, order test code 9008.  For men, order test code 6846 to Mayo Clinic Laboratories)</w:t>
            </w:r>
          </w:p>
          <w:p w14:paraId="7837D2AE" w14:textId="77777777" w:rsidR="00A0177E" w:rsidRDefault="00A0177E" w:rsidP="00357DD6">
            <w:pPr>
              <w:ind w:left="360"/>
              <w:rPr>
                <w:sz w:val="20"/>
                <w:szCs w:val="20"/>
              </w:rPr>
            </w:pPr>
          </w:p>
          <w:p w14:paraId="67D2495E" w14:textId="26FBEE5E" w:rsidR="0063496F" w:rsidRPr="0063496F" w:rsidRDefault="0063496F" w:rsidP="00357DD6">
            <w:pPr>
              <w:rPr>
                <w:sz w:val="20"/>
                <w:szCs w:val="20"/>
              </w:rPr>
            </w:pPr>
          </w:p>
        </w:tc>
      </w:tr>
      <w:tr w:rsidR="00A7784B" w14:paraId="7569FC95" w14:textId="77777777" w:rsidTr="00357DD6">
        <w:trPr>
          <w:trHeight w:val="1400"/>
        </w:trPr>
        <w:tc>
          <w:tcPr>
            <w:tcW w:w="2462" w:type="dxa"/>
          </w:tcPr>
          <w:p w14:paraId="7E8822A9" w14:textId="4FC0FDFB" w:rsidR="00A7784B" w:rsidRDefault="001C1048" w:rsidP="00357D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D26EDA" wp14:editId="564FD591">
                  <wp:extent cx="1420495" cy="786765"/>
                  <wp:effectExtent l="0" t="0" r="8255" b="0"/>
                  <wp:docPr id="14358091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382BD31B" w14:textId="77777777" w:rsidR="001C1048" w:rsidRDefault="001C1048" w:rsidP="00357DD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A5719">
              <w:rPr>
                <w:rFonts w:eastAsia="Times New Roman"/>
                <w:color w:val="000000"/>
                <w:sz w:val="20"/>
                <w:szCs w:val="20"/>
              </w:rPr>
              <w:t>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epheid Collection Kit </w:t>
            </w:r>
          </w:p>
          <w:p w14:paraId="044E74AD" w14:textId="77777777" w:rsidR="001C1048" w:rsidRPr="00CA5719" w:rsidRDefault="001C1048" w:rsidP="00357DD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Order #:  62520</w:t>
            </w:r>
          </w:p>
          <w:p w14:paraId="47A697CB" w14:textId="73D7C872" w:rsidR="00081730" w:rsidRPr="009E0842" w:rsidRDefault="00081730" w:rsidP="00357DD6">
            <w:pPr>
              <w:rPr>
                <w:sz w:val="20"/>
                <w:szCs w:val="20"/>
              </w:rPr>
            </w:pPr>
          </w:p>
        </w:tc>
        <w:tc>
          <w:tcPr>
            <w:tcW w:w="4454" w:type="dxa"/>
          </w:tcPr>
          <w:p w14:paraId="2EE957BA" w14:textId="77777777" w:rsidR="001C1048" w:rsidRDefault="001C1048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Only – SARS CoV-2 PCR</w:t>
            </w:r>
          </w:p>
          <w:p w14:paraId="48D75250" w14:textId="77777777" w:rsidR="001C1048" w:rsidRDefault="001C1048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4-plex – SARS CoV2/Flu A-B/RSV</w:t>
            </w:r>
          </w:p>
          <w:p w14:paraId="4DF970D2" w14:textId="077D9571" w:rsidR="00A7784B" w:rsidRPr="001C1048" w:rsidRDefault="001C1048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C1048">
              <w:rPr>
                <w:sz w:val="20"/>
                <w:szCs w:val="20"/>
              </w:rPr>
              <w:t>PCR Upper Respiratory Panel</w:t>
            </w:r>
          </w:p>
        </w:tc>
      </w:tr>
      <w:tr w:rsidR="00A7784B" w14:paraId="17166971" w14:textId="77777777" w:rsidTr="00357DD6">
        <w:trPr>
          <w:trHeight w:val="2147"/>
        </w:trPr>
        <w:tc>
          <w:tcPr>
            <w:tcW w:w="2462" w:type="dxa"/>
          </w:tcPr>
          <w:p w14:paraId="7E0BC73A" w14:textId="36E44EB3" w:rsidR="00A7784B" w:rsidRDefault="0044068D" w:rsidP="00357D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8E2C0D" wp14:editId="70A73203">
                  <wp:extent cx="1443355" cy="962025"/>
                  <wp:effectExtent l="0" t="0" r="4445" b="9525"/>
                  <wp:docPr id="8436301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809" cy="986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24E6F9E0" w14:textId="77777777" w:rsidR="00A7784B" w:rsidRPr="009E0842" w:rsidRDefault="00A7784B" w:rsidP="00357DD6">
            <w:p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Culturette Aerobic</w:t>
            </w:r>
          </w:p>
          <w:p w14:paraId="5D4D1291" w14:textId="77777777" w:rsidR="00A7784B" w:rsidRDefault="00A7784B" w:rsidP="00357DD6">
            <w:p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(Red Top Swabs)</w:t>
            </w:r>
          </w:p>
          <w:p w14:paraId="4C0CDF51" w14:textId="5957ED25" w:rsidR="00081730" w:rsidRPr="009E0842" w:rsidRDefault="00081730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#:</w:t>
            </w:r>
            <w:r w:rsidR="00E95BA3">
              <w:rPr>
                <w:sz w:val="20"/>
                <w:szCs w:val="20"/>
              </w:rPr>
              <w:t xml:space="preserve">  02086866</w:t>
            </w:r>
          </w:p>
        </w:tc>
        <w:tc>
          <w:tcPr>
            <w:tcW w:w="4454" w:type="dxa"/>
          </w:tcPr>
          <w:p w14:paraId="24DFF135" w14:textId="1DE7AD71" w:rsidR="00A7784B" w:rsidRPr="009E0842" w:rsidRDefault="00D325AC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</w:t>
            </w:r>
            <w:r>
              <w:rPr>
                <w:sz w:val="20"/>
                <w:szCs w:val="20"/>
              </w:rPr>
              <w:t>,</w:t>
            </w:r>
            <w:r w:rsidR="00A7784B" w:rsidRPr="009E0842">
              <w:rPr>
                <w:sz w:val="20"/>
                <w:szCs w:val="20"/>
              </w:rPr>
              <w:t xml:space="preserve"> Wound or Abscess</w:t>
            </w:r>
          </w:p>
          <w:p w14:paraId="3E353C5F" w14:textId="77777777" w:rsidR="00A7784B" w:rsidRPr="009E0842" w:rsidRDefault="00A7784B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Culture, Throat</w:t>
            </w:r>
          </w:p>
          <w:p w14:paraId="1B59D23E" w14:textId="77777777" w:rsidR="00A7784B" w:rsidRPr="009E0842" w:rsidRDefault="00A7784B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Culture, Throat Strep Only</w:t>
            </w:r>
          </w:p>
          <w:p w14:paraId="5FE3642C" w14:textId="77777777" w:rsidR="00A7784B" w:rsidRPr="009E0842" w:rsidRDefault="00A7784B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Culture, Nose</w:t>
            </w:r>
          </w:p>
          <w:p w14:paraId="3186C90C" w14:textId="77777777" w:rsidR="00A7784B" w:rsidRPr="009E0842" w:rsidRDefault="00A7784B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Culture, Ear</w:t>
            </w:r>
          </w:p>
          <w:p w14:paraId="1ADB9BC4" w14:textId="77777777" w:rsidR="00A7784B" w:rsidRPr="009E0842" w:rsidRDefault="00A7784B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Culture, Group B Strep Only</w:t>
            </w:r>
          </w:p>
          <w:p w14:paraId="72E8D3B6" w14:textId="77777777" w:rsidR="00A7784B" w:rsidRDefault="00A7784B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Culture, Genital</w:t>
            </w:r>
          </w:p>
          <w:p w14:paraId="2DD247BD" w14:textId="77777777" w:rsidR="00677CFC" w:rsidRDefault="00677CFC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MRSA </w:t>
            </w:r>
            <w:r w:rsidR="0051678B">
              <w:rPr>
                <w:sz w:val="20"/>
                <w:szCs w:val="20"/>
              </w:rPr>
              <w:t>pre-Surg</w:t>
            </w:r>
          </w:p>
          <w:p w14:paraId="75F36FD6" w14:textId="2A4B6C3F" w:rsidR="00357DD6" w:rsidRPr="009E0842" w:rsidRDefault="00357DD6" w:rsidP="00357DD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Pharm Nares PCR</w:t>
            </w:r>
          </w:p>
        </w:tc>
      </w:tr>
      <w:tr w:rsidR="00A7784B" w14:paraId="0A04D00E" w14:textId="77777777" w:rsidTr="00357DD6">
        <w:trPr>
          <w:trHeight w:val="1043"/>
        </w:trPr>
        <w:tc>
          <w:tcPr>
            <w:tcW w:w="2462" w:type="dxa"/>
          </w:tcPr>
          <w:p w14:paraId="51D7E1E7" w14:textId="7DEFBE3B" w:rsidR="00A7784B" w:rsidRDefault="008434B8" w:rsidP="00357D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8921E0" wp14:editId="18111E78">
                  <wp:extent cx="1390650" cy="734472"/>
                  <wp:effectExtent l="0" t="0" r="0" b="8890"/>
                  <wp:docPr id="1726492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035" cy="7457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62022A31" w14:textId="77777777" w:rsidR="00A7784B" w:rsidRPr="00CA5719" w:rsidRDefault="00A7784B" w:rsidP="00357DD6">
            <w:pPr>
              <w:rPr>
                <w:sz w:val="20"/>
                <w:szCs w:val="20"/>
              </w:rPr>
            </w:pPr>
            <w:r w:rsidRPr="00CA5719">
              <w:rPr>
                <w:sz w:val="20"/>
                <w:szCs w:val="20"/>
              </w:rPr>
              <w:t>Culturette Anaerobic</w:t>
            </w:r>
          </w:p>
          <w:p w14:paraId="5F0062D2" w14:textId="77777777" w:rsidR="00A7784B" w:rsidRPr="00CA5719" w:rsidRDefault="00A7784B" w:rsidP="00357DD6">
            <w:pPr>
              <w:rPr>
                <w:sz w:val="20"/>
                <w:szCs w:val="20"/>
              </w:rPr>
            </w:pPr>
            <w:r w:rsidRPr="00CA5719">
              <w:rPr>
                <w:sz w:val="20"/>
                <w:szCs w:val="20"/>
              </w:rPr>
              <w:t>(Blue Top Swabs)</w:t>
            </w:r>
          </w:p>
          <w:p w14:paraId="08197A63" w14:textId="1A1088D3" w:rsidR="00081730" w:rsidRPr="00CA5719" w:rsidRDefault="00081730" w:rsidP="00357DD6">
            <w:pPr>
              <w:rPr>
                <w:sz w:val="20"/>
                <w:szCs w:val="20"/>
              </w:rPr>
            </w:pPr>
            <w:r w:rsidRPr="00CA5719">
              <w:rPr>
                <w:sz w:val="20"/>
                <w:szCs w:val="20"/>
              </w:rPr>
              <w:t>Order #:</w:t>
            </w:r>
            <w:r w:rsidR="00E95BA3" w:rsidRPr="00CA5719">
              <w:rPr>
                <w:sz w:val="20"/>
                <w:szCs w:val="20"/>
              </w:rPr>
              <w:t xml:space="preserve">  02086868</w:t>
            </w:r>
          </w:p>
        </w:tc>
        <w:tc>
          <w:tcPr>
            <w:tcW w:w="4454" w:type="dxa"/>
          </w:tcPr>
          <w:p w14:paraId="5478E09C" w14:textId="77777777" w:rsidR="00A7784B" w:rsidRPr="009E0842" w:rsidRDefault="00A7784B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Culture, Wound or Abscess Anaerobic</w:t>
            </w:r>
          </w:p>
          <w:p w14:paraId="3C4DA6CD" w14:textId="77777777" w:rsidR="00A7784B" w:rsidRPr="009E0842" w:rsidRDefault="00A7784B" w:rsidP="00357DD6">
            <w:pPr>
              <w:rPr>
                <w:sz w:val="20"/>
                <w:szCs w:val="20"/>
              </w:rPr>
            </w:pPr>
          </w:p>
        </w:tc>
      </w:tr>
      <w:tr w:rsidR="00CA5719" w14:paraId="345B6FC7" w14:textId="77777777" w:rsidTr="00357DD6">
        <w:trPr>
          <w:trHeight w:val="1016"/>
        </w:trPr>
        <w:tc>
          <w:tcPr>
            <w:tcW w:w="2462" w:type="dxa"/>
          </w:tcPr>
          <w:p w14:paraId="5A8C9268" w14:textId="77777777" w:rsidR="00CA5719" w:rsidRDefault="00CA5719" w:rsidP="00357DD6">
            <w:pPr>
              <w:jc w:val="center"/>
              <w:rPr>
                <w:noProof/>
              </w:rPr>
            </w:pPr>
          </w:p>
          <w:p w14:paraId="24BA7F80" w14:textId="29DADD33" w:rsidR="001C1048" w:rsidRPr="00D325AC" w:rsidRDefault="001C1048" w:rsidP="00357D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26AD38" wp14:editId="5A1A2151">
                  <wp:extent cx="1307434" cy="264795"/>
                  <wp:effectExtent l="0" t="0" r="7620" b="1905"/>
                  <wp:docPr id="16097170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465" cy="2674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1EFD3043" w14:textId="58131AA3" w:rsidR="00CA5719" w:rsidRDefault="001C1048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Culturette Liquid Stuarts Single Swab, Nasopharyngeal</w:t>
            </w:r>
          </w:p>
          <w:p w14:paraId="53CB4B7C" w14:textId="77777777" w:rsidR="001C1048" w:rsidRDefault="001C1048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(Green Top Swabs)</w:t>
            </w:r>
          </w:p>
          <w:p w14:paraId="21BA2832" w14:textId="74BF21A9" w:rsidR="001C1048" w:rsidRPr="00CA5719" w:rsidRDefault="001C1048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#: NA</w:t>
            </w:r>
          </w:p>
        </w:tc>
        <w:tc>
          <w:tcPr>
            <w:tcW w:w="4454" w:type="dxa"/>
          </w:tcPr>
          <w:p w14:paraId="7DA4BFB5" w14:textId="338B3528" w:rsidR="00B55AA8" w:rsidRPr="009E0842" w:rsidRDefault="001C1048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Bordetella pertussis/Bordetella Para pertussis PCR (Mayo)</w:t>
            </w:r>
          </w:p>
        </w:tc>
      </w:tr>
      <w:tr w:rsidR="00FC4E7D" w14:paraId="5A8A3692" w14:textId="77777777" w:rsidTr="00357DD6">
        <w:trPr>
          <w:trHeight w:val="1535"/>
        </w:trPr>
        <w:tc>
          <w:tcPr>
            <w:tcW w:w="2462" w:type="dxa"/>
          </w:tcPr>
          <w:p w14:paraId="3D0F0850" w14:textId="77777777" w:rsidR="00FC4E7D" w:rsidRDefault="00FC4E7D" w:rsidP="00357DD6">
            <w:pPr>
              <w:rPr>
                <w:noProof/>
              </w:rPr>
            </w:pPr>
          </w:p>
          <w:p w14:paraId="103F0C28" w14:textId="77777777" w:rsidR="00FC4E7D" w:rsidRDefault="00FC4E7D" w:rsidP="00357DD6">
            <w:pPr>
              <w:rPr>
                <w:noProof/>
              </w:rPr>
            </w:pPr>
            <w:r w:rsidRPr="00FC4E7D">
              <w:rPr>
                <w:noProof/>
              </w:rPr>
              <w:drawing>
                <wp:inline distT="0" distB="0" distL="0" distR="0" wp14:anchorId="2ED8C7F9" wp14:editId="7766D427">
                  <wp:extent cx="1424940" cy="198120"/>
                  <wp:effectExtent l="0" t="0" r="3810" b="0"/>
                  <wp:docPr id="5527183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C2D1ED" w14:textId="3671C286" w:rsidR="00991653" w:rsidRPr="00991653" w:rsidRDefault="00991653" w:rsidP="00357DD6">
            <w:r>
              <w:rPr>
                <w:noProof/>
              </w:rPr>
              <w:drawing>
                <wp:inline distT="0" distB="0" distL="0" distR="0" wp14:anchorId="167B04BD" wp14:editId="306FD10F">
                  <wp:extent cx="1104900" cy="672856"/>
                  <wp:effectExtent l="0" t="0" r="0" b="0"/>
                  <wp:docPr id="3819362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965" cy="678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66BDDDFC" w14:textId="6B093345" w:rsidR="00FC4E7D" w:rsidRDefault="00FC4E7D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BBL Culture Swab</w:t>
            </w:r>
            <w:r w:rsidR="00C56CD8">
              <w:rPr>
                <w:sz w:val="20"/>
                <w:szCs w:val="20"/>
              </w:rPr>
              <w:t xml:space="preserve"> w/ VTM</w:t>
            </w:r>
          </w:p>
          <w:p w14:paraId="3F12DB92" w14:textId="6EEB4EBE" w:rsidR="00FC4E7D" w:rsidRDefault="00A812F1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#:  NA</w:t>
            </w:r>
          </w:p>
          <w:p w14:paraId="12FC6983" w14:textId="330D654B" w:rsidR="00FC4E7D" w:rsidRPr="00FC4E7D" w:rsidRDefault="00FC4E7D" w:rsidP="00357D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54" w:type="dxa"/>
          </w:tcPr>
          <w:p w14:paraId="7868762B" w14:textId="7D9CF843" w:rsidR="00FC4E7D" w:rsidRPr="009E0842" w:rsidRDefault="00FC4E7D" w:rsidP="00357DD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Measles Virus, PCR, Throat</w:t>
            </w:r>
          </w:p>
        </w:tc>
      </w:tr>
      <w:tr w:rsidR="007D6785" w14:paraId="6E14AB30" w14:textId="77777777" w:rsidTr="00357DD6">
        <w:trPr>
          <w:trHeight w:val="1311"/>
        </w:trPr>
        <w:tc>
          <w:tcPr>
            <w:tcW w:w="2462" w:type="dxa"/>
          </w:tcPr>
          <w:p w14:paraId="39D6DD19" w14:textId="77777777" w:rsidR="00991653" w:rsidRDefault="00991653" w:rsidP="00357DD6">
            <w:pPr>
              <w:rPr>
                <w:noProof/>
              </w:rPr>
            </w:pPr>
          </w:p>
          <w:p w14:paraId="1880663B" w14:textId="40084FCF" w:rsidR="00991653" w:rsidRPr="00991653" w:rsidRDefault="00991653" w:rsidP="00357DD6">
            <w:r>
              <w:rPr>
                <w:noProof/>
              </w:rPr>
              <w:drawing>
                <wp:inline distT="0" distB="0" distL="0" distR="0" wp14:anchorId="216A13DA" wp14:editId="2CAD5164">
                  <wp:extent cx="1417320" cy="796287"/>
                  <wp:effectExtent l="0" t="0" r="0" b="4445"/>
                  <wp:docPr id="5583946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787" cy="797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04F9C8D1" w14:textId="77777777" w:rsidR="007D6785" w:rsidRDefault="007D6785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Vaginitis Collection Kit</w:t>
            </w:r>
          </w:p>
          <w:p w14:paraId="10DEB6CF" w14:textId="7D99B02C" w:rsidR="007D6785" w:rsidRPr="00991653" w:rsidRDefault="007D6785" w:rsidP="00357DD6">
            <w:pPr>
              <w:rPr>
                <w:sz w:val="20"/>
                <w:szCs w:val="20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sz w:val="20"/>
                <w:szCs w:val="20"/>
              </w:rPr>
              <w:t>Order #: 70069</w:t>
            </w:r>
          </w:p>
        </w:tc>
        <w:tc>
          <w:tcPr>
            <w:tcW w:w="4454" w:type="dxa"/>
          </w:tcPr>
          <w:p w14:paraId="7D3D0A22" w14:textId="77777777" w:rsidR="007D6785" w:rsidRPr="009E0842" w:rsidRDefault="007D6785" w:rsidP="00357DD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Vaginitis Panel</w:t>
            </w:r>
          </w:p>
          <w:p w14:paraId="4B17E0B7" w14:textId="29BAAF2B" w:rsidR="007D6785" w:rsidRPr="009E0842" w:rsidRDefault="007D6785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(Candida, Gardnerella vaginalis, Trichomonas)</w:t>
            </w:r>
          </w:p>
        </w:tc>
      </w:tr>
      <w:tr w:rsidR="00A7784B" w14:paraId="20A00111" w14:textId="77777777" w:rsidTr="00357DD6">
        <w:trPr>
          <w:trHeight w:val="1231"/>
        </w:trPr>
        <w:tc>
          <w:tcPr>
            <w:tcW w:w="2462" w:type="dxa"/>
          </w:tcPr>
          <w:p w14:paraId="0545AFA9" w14:textId="6CC6BFD7" w:rsidR="00A7784B" w:rsidRDefault="0012552A" w:rsidP="00357DD6">
            <w:pPr>
              <w:jc w:val="center"/>
              <w:rPr>
                <w:noProof/>
              </w:rPr>
            </w:pPr>
            <w:r w:rsidRPr="0012552A">
              <w:rPr>
                <w:noProof/>
              </w:rPr>
              <w:drawing>
                <wp:inline distT="0" distB="0" distL="0" distR="0" wp14:anchorId="1FBA81C2" wp14:editId="7205A060">
                  <wp:extent cx="1417320" cy="732790"/>
                  <wp:effectExtent l="0" t="0" r="0" b="0"/>
                  <wp:docPr id="15635791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57913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6FB4EB1E" w14:textId="77777777" w:rsidR="00A7784B" w:rsidRDefault="00A7784B" w:rsidP="00357DD6">
            <w:p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Viral Transport Kit</w:t>
            </w:r>
          </w:p>
          <w:p w14:paraId="5D708C9B" w14:textId="3409A120" w:rsidR="00081730" w:rsidRPr="009E0842" w:rsidRDefault="00081730" w:rsidP="00357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 #:</w:t>
            </w:r>
            <w:r w:rsidR="00E95BA3">
              <w:rPr>
                <w:sz w:val="20"/>
                <w:szCs w:val="20"/>
              </w:rPr>
              <w:t xml:space="preserve">  NA</w:t>
            </w:r>
          </w:p>
        </w:tc>
        <w:tc>
          <w:tcPr>
            <w:tcW w:w="4454" w:type="dxa"/>
          </w:tcPr>
          <w:p w14:paraId="41CF0893" w14:textId="13D47564" w:rsidR="00A7784B" w:rsidRDefault="00C374E5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E0842">
              <w:rPr>
                <w:sz w:val="20"/>
                <w:szCs w:val="20"/>
              </w:rPr>
              <w:t>HSV 1&amp;2/VZV PC</w:t>
            </w:r>
            <w:r w:rsidR="006852B1">
              <w:rPr>
                <w:sz w:val="20"/>
                <w:szCs w:val="20"/>
              </w:rPr>
              <w:t>R</w:t>
            </w:r>
          </w:p>
          <w:p w14:paraId="58A83B98" w14:textId="673C6A60" w:rsidR="006852B1" w:rsidRDefault="006852B1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Monkeypox Virus DNA</w:t>
            </w:r>
            <w:r w:rsidR="008E14E9">
              <w:rPr>
                <w:sz w:val="20"/>
                <w:szCs w:val="20"/>
              </w:rPr>
              <w:t xml:space="preserve"> (Mayo)</w:t>
            </w:r>
            <w:r w:rsidR="00A4467E">
              <w:rPr>
                <w:b/>
                <w:bCs/>
                <w:sz w:val="20"/>
                <w:szCs w:val="20"/>
              </w:rPr>
              <w:t>**</w:t>
            </w:r>
          </w:p>
          <w:p w14:paraId="59EB5E56" w14:textId="42B0EA16" w:rsidR="008948D3" w:rsidRPr="009E0842" w:rsidRDefault="008948D3" w:rsidP="00357DD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Ureaplasma PCR (URRP)</w:t>
            </w:r>
            <w:r w:rsidR="008E14E9">
              <w:rPr>
                <w:sz w:val="20"/>
                <w:szCs w:val="20"/>
              </w:rPr>
              <w:t xml:space="preserve"> (Mayo)</w:t>
            </w:r>
            <w:r w:rsidR="00A4467E">
              <w:rPr>
                <w:b/>
                <w:bCs/>
                <w:sz w:val="20"/>
                <w:szCs w:val="20"/>
              </w:rPr>
              <w:t>**</w:t>
            </w:r>
          </w:p>
          <w:p w14:paraId="3E88C951" w14:textId="77777777" w:rsidR="00C374E5" w:rsidRPr="009E0842" w:rsidRDefault="00C374E5" w:rsidP="00357DD6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792D8480" w14:textId="23BF7222" w:rsidR="00DE1927" w:rsidRPr="00A4467E" w:rsidRDefault="00A4467E" w:rsidP="00357DD6">
      <w:pPr>
        <w:rPr>
          <w:i/>
          <w:iCs/>
          <w:sz w:val="22"/>
          <w:szCs w:val="20"/>
        </w:rPr>
      </w:pPr>
      <w:r w:rsidRPr="00A4467E">
        <w:rPr>
          <w:i/>
          <w:iCs/>
          <w:sz w:val="22"/>
          <w:szCs w:val="20"/>
        </w:rPr>
        <w:t>**Mayo tests need its own swab.</w:t>
      </w:r>
    </w:p>
    <w:sectPr w:rsidR="00DE1927" w:rsidRPr="00A4467E" w:rsidSect="0051678B">
      <w:headerReference w:type="default" r:id="rId16"/>
      <w:footerReference w:type="default" r:id="rId17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AEDE" w14:textId="77777777" w:rsidR="00D03476" w:rsidRDefault="00D03476" w:rsidP="004E217C">
      <w:r>
        <w:separator/>
      </w:r>
    </w:p>
  </w:endnote>
  <w:endnote w:type="continuationSeparator" w:id="0">
    <w:p w14:paraId="5C980ADF" w14:textId="77777777" w:rsidR="00D03476" w:rsidRDefault="00D03476" w:rsidP="004E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35E6" w14:textId="2A3EAC85" w:rsidR="00FF5508" w:rsidRDefault="00FF5508">
    <w:pPr>
      <w:pStyle w:val="Footer"/>
    </w:pPr>
    <w:r>
      <w:t xml:space="preserve">Updated: </w:t>
    </w:r>
    <w:r>
      <w:fldChar w:fldCharType="begin"/>
    </w:r>
    <w:r>
      <w:instrText xml:space="preserve"> DATE \@ "M.d.yyyy" </w:instrText>
    </w:r>
    <w:r>
      <w:fldChar w:fldCharType="separate"/>
    </w:r>
    <w:r w:rsidR="00A4467E">
      <w:rPr>
        <w:noProof/>
      </w:rPr>
      <w:t>6.5.2025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05AE" w14:textId="77777777" w:rsidR="00D03476" w:rsidRDefault="00D03476" w:rsidP="004E217C">
      <w:r>
        <w:separator/>
      </w:r>
    </w:p>
  </w:footnote>
  <w:footnote w:type="continuationSeparator" w:id="0">
    <w:p w14:paraId="4EBA65D0" w14:textId="77777777" w:rsidR="00D03476" w:rsidRDefault="00D03476" w:rsidP="004E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8961" w14:textId="3ABBBD6E" w:rsidR="008D3142" w:rsidRDefault="008D31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5F91A" wp14:editId="6D416449">
          <wp:simplePos x="0" y="0"/>
          <wp:positionH relativeFrom="page">
            <wp:posOffset>182880</wp:posOffset>
          </wp:positionH>
          <wp:positionV relativeFrom="paragraph">
            <wp:posOffset>-457200</wp:posOffset>
          </wp:positionV>
          <wp:extent cx="1219200" cy="666115"/>
          <wp:effectExtent l="0" t="0" r="0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_2C_H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2998A" w14:textId="77777777" w:rsidR="008D3142" w:rsidRDefault="008D3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14D"/>
    <w:multiLevelType w:val="hybridMultilevel"/>
    <w:tmpl w:val="1BD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EAF"/>
    <w:multiLevelType w:val="hybridMultilevel"/>
    <w:tmpl w:val="421A5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7C13"/>
    <w:multiLevelType w:val="hybridMultilevel"/>
    <w:tmpl w:val="8310A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72F4"/>
    <w:multiLevelType w:val="hybridMultilevel"/>
    <w:tmpl w:val="757E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A44B5"/>
    <w:multiLevelType w:val="hybridMultilevel"/>
    <w:tmpl w:val="FF7C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8624E"/>
    <w:multiLevelType w:val="hybridMultilevel"/>
    <w:tmpl w:val="10FE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97223">
    <w:abstractNumId w:val="3"/>
  </w:num>
  <w:num w:numId="2" w16cid:durableId="111750925">
    <w:abstractNumId w:val="0"/>
  </w:num>
  <w:num w:numId="3" w16cid:durableId="1448550594">
    <w:abstractNumId w:val="4"/>
  </w:num>
  <w:num w:numId="4" w16cid:durableId="557135742">
    <w:abstractNumId w:val="5"/>
  </w:num>
  <w:num w:numId="5" w16cid:durableId="1376587487">
    <w:abstractNumId w:val="1"/>
  </w:num>
  <w:num w:numId="6" w16cid:durableId="22865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7C"/>
    <w:rsid w:val="0001444B"/>
    <w:rsid w:val="00081730"/>
    <w:rsid w:val="000921E7"/>
    <w:rsid w:val="000E54D7"/>
    <w:rsid w:val="0012552A"/>
    <w:rsid w:val="001677E9"/>
    <w:rsid w:val="00176B8F"/>
    <w:rsid w:val="001C1048"/>
    <w:rsid w:val="001C46F4"/>
    <w:rsid w:val="001D07B2"/>
    <w:rsid w:val="001D1A13"/>
    <w:rsid w:val="001D645F"/>
    <w:rsid w:val="00200680"/>
    <w:rsid w:val="00277F0A"/>
    <w:rsid w:val="0028302F"/>
    <w:rsid w:val="00292E0C"/>
    <w:rsid w:val="002A4054"/>
    <w:rsid w:val="00306BE6"/>
    <w:rsid w:val="00337BB8"/>
    <w:rsid w:val="00357DD6"/>
    <w:rsid w:val="00360B5D"/>
    <w:rsid w:val="003B1C0E"/>
    <w:rsid w:val="00422F23"/>
    <w:rsid w:val="00426D02"/>
    <w:rsid w:val="00435D6E"/>
    <w:rsid w:val="00436C3A"/>
    <w:rsid w:val="0044068D"/>
    <w:rsid w:val="00472A19"/>
    <w:rsid w:val="004A49EB"/>
    <w:rsid w:val="004E217C"/>
    <w:rsid w:val="0051678B"/>
    <w:rsid w:val="005921BB"/>
    <w:rsid w:val="005F33CB"/>
    <w:rsid w:val="0063496F"/>
    <w:rsid w:val="00670208"/>
    <w:rsid w:val="00677CFC"/>
    <w:rsid w:val="006852B1"/>
    <w:rsid w:val="006B2C90"/>
    <w:rsid w:val="006B6870"/>
    <w:rsid w:val="007D6785"/>
    <w:rsid w:val="008078DB"/>
    <w:rsid w:val="008264F3"/>
    <w:rsid w:val="008357C2"/>
    <w:rsid w:val="008434B8"/>
    <w:rsid w:val="008948D3"/>
    <w:rsid w:val="008D3142"/>
    <w:rsid w:val="008D596A"/>
    <w:rsid w:val="008D6FBA"/>
    <w:rsid w:val="008E14E9"/>
    <w:rsid w:val="008E7E40"/>
    <w:rsid w:val="008F5F1F"/>
    <w:rsid w:val="00991653"/>
    <w:rsid w:val="009C1381"/>
    <w:rsid w:val="009E0842"/>
    <w:rsid w:val="009E6FF5"/>
    <w:rsid w:val="00A0177E"/>
    <w:rsid w:val="00A0630A"/>
    <w:rsid w:val="00A0655B"/>
    <w:rsid w:val="00A20C27"/>
    <w:rsid w:val="00A4467E"/>
    <w:rsid w:val="00A60B37"/>
    <w:rsid w:val="00A61578"/>
    <w:rsid w:val="00A7784B"/>
    <w:rsid w:val="00A812F1"/>
    <w:rsid w:val="00B073BD"/>
    <w:rsid w:val="00B2548D"/>
    <w:rsid w:val="00B32200"/>
    <w:rsid w:val="00B54A8C"/>
    <w:rsid w:val="00B55AA8"/>
    <w:rsid w:val="00B9000C"/>
    <w:rsid w:val="00BA0BD2"/>
    <w:rsid w:val="00C374E5"/>
    <w:rsid w:val="00C41B44"/>
    <w:rsid w:val="00C45C49"/>
    <w:rsid w:val="00C518D1"/>
    <w:rsid w:val="00C56CD8"/>
    <w:rsid w:val="00C922CF"/>
    <w:rsid w:val="00CA5719"/>
    <w:rsid w:val="00CD6887"/>
    <w:rsid w:val="00D016EA"/>
    <w:rsid w:val="00D03476"/>
    <w:rsid w:val="00D1401A"/>
    <w:rsid w:val="00D22834"/>
    <w:rsid w:val="00D325AC"/>
    <w:rsid w:val="00D572C2"/>
    <w:rsid w:val="00DA368D"/>
    <w:rsid w:val="00DB4E98"/>
    <w:rsid w:val="00DC377E"/>
    <w:rsid w:val="00DE1927"/>
    <w:rsid w:val="00DF2143"/>
    <w:rsid w:val="00DF4F99"/>
    <w:rsid w:val="00DF7A66"/>
    <w:rsid w:val="00E33286"/>
    <w:rsid w:val="00E66EF3"/>
    <w:rsid w:val="00E8256F"/>
    <w:rsid w:val="00E95BA3"/>
    <w:rsid w:val="00ED64FA"/>
    <w:rsid w:val="00F038F8"/>
    <w:rsid w:val="00F1612A"/>
    <w:rsid w:val="00F32C6C"/>
    <w:rsid w:val="00F56D58"/>
    <w:rsid w:val="00FB221D"/>
    <w:rsid w:val="00FC4E7D"/>
    <w:rsid w:val="00FE0586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BE77EC1"/>
  <w15:docId w15:val="{63629E7D-EC19-44F3-B623-6EB99681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2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17C"/>
  </w:style>
  <w:style w:type="paragraph" w:styleId="Footer">
    <w:name w:val="footer"/>
    <w:basedOn w:val="Normal"/>
    <w:link w:val="FooterChar"/>
    <w:uiPriority w:val="99"/>
    <w:unhideWhenUsed/>
    <w:rsid w:val="004E2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17C"/>
  </w:style>
  <w:style w:type="paragraph" w:styleId="ListParagraph">
    <w:name w:val="List Paragraph"/>
    <w:basedOn w:val="Normal"/>
    <w:uiPriority w:val="34"/>
    <w:qFormat/>
    <w:rsid w:val="004A4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Zweegman, Jewell</cp:lastModifiedBy>
  <cp:revision>6</cp:revision>
  <cp:lastPrinted>2025-04-24T21:43:00Z</cp:lastPrinted>
  <dcterms:created xsi:type="dcterms:W3CDTF">2025-04-23T23:24:00Z</dcterms:created>
  <dcterms:modified xsi:type="dcterms:W3CDTF">2025-06-05T20:30:00Z</dcterms:modified>
</cp:coreProperties>
</file>